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44" w:rsidRDefault="003A5334">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行政审批机关的告知</w:t>
      </w:r>
      <w:bookmarkEnd w:id="0"/>
    </w:p>
    <w:p w:rsidR="007E4C44" w:rsidRDefault="007E4C44">
      <w:pPr>
        <w:spacing w:line="560" w:lineRule="exact"/>
        <w:jc w:val="center"/>
        <w:rPr>
          <w:rFonts w:ascii="黑体" w:eastAsia="黑体" w:hAnsi="黑体" w:cs="黑体"/>
          <w:b/>
          <w:bCs/>
          <w:color w:val="0000FF"/>
          <w:sz w:val="32"/>
          <w:szCs w:val="32"/>
        </w:rPr>
      </w:pP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本告知承诺书所称申请人是申请纳入我市房屋安全鉴定单位名录的企业。</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本行政审批机关就行政审批事项告知如下：</w:t>
      </w:r>
    </w:p>
    <w:p w:rsidR="007E4C44" w:rsidRDefault="003A5334">
      <w:pPr>
        <w:widowControl/>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证明事项名称</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建设工程质量检测资质证书或检验检测机构资质认定证书、计量检定证书、校准证书</w:t>
      </w:r>
    </w:p>
    <w:p w:rsidR="007E4C44" w:rsidRDefault="003A5334">
      <w:pPr>
        <w:widowControl/>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设定依据</w:t>
      </w:r>
    </w:p>
    <w:p w:rsidR="007E4C44" w:rsidRDefault="003A5334">
      <w:pPr>
        <w:spacing w:line="560" w:lineRule="exact"/>
        <w:ind w:firstLineChars="150" w:firstLine="480"/>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武汉市房屋安全鉴定单位名录管理实施办法》第四条“房屋安全鉴定单位应同时具备下列条件：（二）具有房屋安全鉴定工作相关的建设工程质量检测资质或检验检测机构资质认定证书……（四）具有开展房屋安全鉴定工作必要的专业性设备，且设备仪器在计量检定证书或校准证书规定的有效期内。”</w:t>
      </w:r>
    </w:p>
    <w:p w:rsidR="007E4C44" w:rsidRDefault="003A5334">
      <w:pPr>
        <w:widowControl/>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审批条件</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本行政审批事项获得批准应当具备下列条件、标准和技术要求：</w:t>
      </w:r>
      <w:r>
        <w:rPr>
          <w:rFonts w:ascii="仿宋_GB2312" w:eastAsia="仿宋_GB2312" w:hAnsi="仿宋_GB2312" w:cs="仿宋_GB2312"/>
          <w:sz w:val="32"/>
          <w:szCs w:val="32"/>
        </w:rPr>
        <w:t xml:space="preserve"> </w:t>
      </w:r>
    </w:p>
    <w:p w:rsidR="007E4C44" w:rsidRDefault="003A5334">
      <w:pPr>
        <w:widowControl/>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具有与房屋安全鉴定工作相关的建设工程质量检测资质或检验检测机构资质认定证书；省外检测（鉴定）单位设立的分支机构应按照《关于加强建设工程质量检测机构和人员管理的通知》（</w:t>
      </w:r>
      <w:proofErr w:type="gramStart"/>
      <w:r>
        <w:rPr>
          <w:rFonts w:ascii="仿宋_GB2312" w:eastAsia="仿宋_GB2312" w:hAnsi="仿宋_GB2312" w:cs="仿宋_GB2312"/>
          <w:sz w:val="32"/>
          <w:szCs w:val="32"/>
        </w:rPr>
        <w:t>鄂建办</w:t>
      </w:r>
      <w:proofErr w:type="gramEnd"/>
      <w:r>
        <w:rPr>
          <w:rFonts w:ascii="仿宋_GB2312" w:eastAsia="仿宋_GB2312" w:hAnsi="仿宋_GB2312" w:cs="仿宋_GB2312"/>
          <w:sz w:val="32"/>
          <w:szCs w:val="32"/>
        </w:rPr>
        <w:t>〔</w:t>
      </w:r>
      <w:r>
        <w:rPr>
          <w:rFonts w:ascii="仿宋_GB2312" w:eastAsia="仿宋_GB2312" w:hAnsi="仿宋_GB2312" w:cs="仿宋_GB2312"/>
          <w:sz w:val="32"/>
          <w:szCs w:val="32"/>
        </w:rPr>
        <w:t>2016</w:t>
      </w:r>
      <w:r>
        <w:rPr>
          <w:rFonts w:ascii="仿宋_GB2312" w:eastAsia="仿宋_GB2312" w:hAnsi="仿宋_GB2312" w:cs="仿宋_GB2312"/>
          <w:sz w:val="32"/>
          <w:szCs w:val="32"/>
        </w:rPr>
        <w:t>〕</w:t>
      </w:r>
      <w:r>
        <w:rPr>
          <w:rFonts w:ascii="仿宋_GB2312" w:eastAsia="仿宋_GB2312" w:hAnsi="仿宋_GB2312" w:cs="仿宋_GB2312"/>
          <w:sz w:val="32"/>
          <w:szCs w:val="32"/>
        </w:rPr>
        <w:t>299</w:t>
      </w:r>
      <w:r>
        <w:rPr>
          <w:rFonts w:ascii="仿宋_GB2312" w:eastAsia="仿宋_GB2312" w:hAnsi="仿宋_GB2312" w:cs="仿宋_GB2312"/>
          <w:sz w:val="32"/>
          <w:szCs w:val="32"/>
        </w:rPr>
        <w:t>号）的规定</w:t>
      </w:r>
      <w:proofErr w:type="gramStart"/>
      <w:r>
        <w:rPr>
          <w:rFonts w:ascii="仿宋_GB2312" w:eastAsia="仿宋_GB2312" w:hAnsi="仿宋_GB2312" w:cs="仿宋_GB2312"/>
          <w:sz w:val="32"/>
          <w:szCs w:val="32"/>
        </w:rPr>
        <w:t>向省住建</w:t>
      </w:r>
      <w:proofErr w:type="gramEnd"/>
      <w:r>
        <w:rPr>
          <w:rFonts w:ascii="仿宋_GB2312" w:eastAsia="仿宋_GB2312" w:hAnsi="仿宋_GB2312" w:cs="仿宋_GB2312"/>
          <w:sz w:val="32"/>
          <w:szCs w:val="32"/>
        </w:rPr>
        <w:t>厅进行信息登记，并向省级质量技术监督部门申请资质认定证书；</w:t>
      </w:r>
    </w:p>
    <w:p w:rsidR="007E4C44" w:rsidRDefault="003A5334">
      <w:pPr>
        <w:widowControl/>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具有开展房屋安全鉴定工作必要的专业性设备，且设备仪器在计量检定证书或校准证书规定的有效期范围内；</w:t>
      </w:r>
      <w:r>
        <w:rPr>
          <w:rFonts w:ascii="仿宋_GB2312" w:eastAsia="仿宋_GB2312" w:hAnsi="仿宋_GB2312" w:cs="仿宋_GB2312"/>
          <w:sz w:val="32"/>
          <w:szCs w:val="32"/>
        </w:rPr>
        <w:t xml:space="preserve"> </w:t>
      </w:r>
    </w:p>
    <w:p w:rsidR="007E4C44" w:rsidRDefault="003A5334">
      <w:pPr>
        <w:widowControl/>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鉴定工作人员不少于</w:t>
      </w:r>
      <w:r>
        <w:rPr>
          <w:rFonts w:ascii="仿宋_GB2312" w:eastAsia="仿宋_GB2312" w:hAnsi="仿宋_GB2312" w:cs="仿宋_GB2312"/>
          <w:sz w:val="32"/>
          <w:szCs w:val="32"/>
        </w:rPr>
        <w:t>10</w:t>
      </w:r>
      <w:r>
        <w:rPr>
          <w:rFonts w:ascii="仿宋_GB2312" w:eastAsia="仿宋_GB2312" w:hAnsi="仿宋_GB2312" w:cs="仿宋_GB2312"/>
          <w:sz w:val="32"/>
          <w:szCs w:val="32"/>
        </w:rPr>
        <w:t>人，其中至少有</w:t>
      </w:r>
      <w:r>
        <w:rPr>
          <w:rFonts w:ascii="仿宋_GB2312" w:eastAsia="仿宋_GB2312" w:hAnsi="仿宋_GB2312" w:cs="仿宋_GB2312"/>
          <w:sz w:val="32"/>
          <w:szCs w:val="32"/>
        </w:rPr>
        <w:t>2</w:t>
      </w:r>
      <w:r>
        <w:rPr>
          <w:rFonts w:ascii="仿宋_GB2312" w:eastAsia="仿宋_GB2312" w:hAnsi="仿宋_GB2312" w:cs="仿宋_GB2312"/>
          <w:sz w:val="32"/>
          <w:szCs w:val="32"/>
        </w:rPr>
        <w:t>名国家注册结构工程师和</w:t>
      </w:r>
      <w:r>
        <w:rPr>
          <w:rFonts w:ascii="仿宋_GB2312" w:eastAsia="仿宋_GB2312" w:hAnsi="仿宋_GB2312" w:cs="仿宋_GB2312"/>
          <w:sz w:val="32"/>
          <w:szCs w:val="32"/>
        </w:rPr>
        <w:t>1</w:t>
      </w:r>
      <w:r>
        <w:rPr>
          <w:rFonts w:ascii="仿宋_GB2312" w:eastAsia="仿宋_GB2312" w:hAnsi="仿宋_GB2312" w:cs="仿宋_GB2312"/>
          <w:sz w:val="32"/>
          <w:szCs w:val="32"/>
        </w:rPr>
        <w:t>名结构专业副高以上职称的专业技术人员，同时具备下列条件：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技术人员具有建筑结构、</w:t>
      </w:r>
      <w:r>
        <w:rPr>
          <w:rFonts w:ascii="仿宋_GB2312" w:eastAsia="仿宋_GB2312" w:hAnsi="仿宋_GB2312" w:cs="仿宋_GB2312"/>
          <w:sz w:val="32"/>
          <w:szCs w:val="32"/>
        </w:rPr>
        <w:t>岩土工程及其他相关专业大专以上学历；</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从事房屋安全鉴定或工程质量检测、建筑工程技术、建筑结构设计等方面的工作，具有</w:t>
      </w:r>
      <w:r>
        <w:rPr>
          <w:rFonts w:ascii="仿宋_GB2312" w:eastAsia="仿宋_GB2312" w:hAnsi="仿宋_GB2312" w:cs="仿宋_GB2312"/>
          <w:sz w:val="32"/>
          <w:szCs w:val="32"/>
        </w:rPr>
        <w:t>5</w:t>
      </w:r>
      <w:r>
        <w:rPr>
          <w:rFonts w:ascii="仿宋_GB2312" w:eastAsia="仿宋_GB2312" w:hAnsi="仿宋_GB2312" w:cs="仿宋_GB2312"/>
          <w:sz w:val="32"/>
          <w:szCs w:val="32"/>
        </w:rPr>
        <w:t>年以上工作经历；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单位负责人或技术负责人具有副高及其以上专业技术职称或国家注册结构工程师资格</w:t>
      </w:r>
      <w:r>
        <w:rPr>
          <w:rFonts w:ascii="仿宋_GB2312" w:eastAsia="仿宋_GB2312" w:hAnsi="仿宋_GB2312" w:cs="仿宋_GB2312" w:hint="eastAsia"/>
          <w:sz w:val="32"/>
          <w:szCs w:val="32"/>
        </w:rPr>
        <w:t>。</w:t>
      </w:r>
    </w:p>
    <w:p w:rsidR="007E4C44" w:rsidRDefault="003A5334">
      <w:pPr>
        <w:widowControl/>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申请方式及提交材料</w:t>
      </w:r>
    </w:p>
    <w:p w:rsidR="007E4C44" w:rsidRDefault="003A5334">
      <w:pPr>
        <w:widowControl/>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（一）申请方式</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网上申报。通过省</w:t>
      </w:r>
      <w:proofErr w:type="gramStart"/>
      <w:r>
        <w:rPr>
          <w:rFonts w:ascii="仿宋_GB2312" w:eastAsia="仿宋_GB2312" w:hAnsi="仿宋_GB2312" w:cs="仿宋_GB2312" w:hint="eastAsia"/>
          <w:sz w:val="32"/>
          <w:szCs w:val="32"/>
        </w:rPr>
        <w:t>政务网</w:t>
      </w:r>
      <w:proofErr w:type="gramEnd"/>
      <w:r>
        <w:rPr>
          <w:rFonts w:ascii="仿宋_GB2312" w:eastAsia="仿宋_GB2312" w:hAnsi="仿宋_GB2312" w:cs="仿宋_GB2312" w:hint="eastAsia"/>
          <w:sz w:val="32"/>
          <w:szCs w:val="32"/>
        </w:rPr>
        <w:t>申报，提交申请材料和承诺书的扫描件。</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窗口申报。通过市民之家窗口申报，选择“告知承诺”方式，提交材料，签署承诺书。</w:t>
      </w:r>
    </w:p>
    <w:p w:rsidR="007E4C44" w:rsidRDefault="003A5334">
      <w:pPr>
        <w:widowControl/>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（二）提交材料</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根据审批依据和法定条件，本行政审批事项获得批准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应提供以下材料</w:t>
      </w:r>
      <w:r>
        <w:rPr>
          <w:rFonts w:ascii="仿宋_GB2312" w:eastAsia="仿宋_GB2312" w:hAnsi="仿宋_GB2312" w:cs="仿宋_GB2312" w:hint="eastAsia"/>
          <w:sz w:val="32"/>
          <w:szCs w:val="32"/>
        </w:rPr>
        <w:t>：</w:t>
      </w:r>
    </w:p>
    <w:p w:rsidR="007E4C44" w:rsidRDefault="003A533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申请人具备建设工程质量检测资质证书或检验检测机构资质认定证书、计量检定证书、校准证书的承诺书</w:t>
      </w:r>
    </w:p>
    <w:p w:rsidR="007E4C44" w:rsidRDefault="003A533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四、承诺效力</w:t>
      </w:r>
    </w:p>
    <w:p w:rsidR="007E4C44" w:rsidRDefault="003A53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申请人在提交本告知承诺书之日起，视为已</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w:t>
      </w:r>
    </w:p>
    <w:p w:rsidR="007E4C44" w:rsidRDefault="003A5334">
      <w:pPr>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申请人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符合上述申请条件的承诺，并提交鉴定单位承诺具备《武汉市房屋安全鉴定单位名录管理实施办法》规定的检测资质、专业设备条件的告知承诺书后，行政审批机关</w:t>
      </w:r>
      <w:r>
        <w:rPr>
          <w:rFonts w:ascii="仿宋_GB2312" w:eastAsia="仿宋_GB2312" w:hAnsi="仿宋_GB2312" w:cs="仿宋_GB2312"/>
          <w:sz w:val="32"/>
          <w:szCs w:val="32"/>
        </w:rPr>
        <w:t>不再对</w:t>
      </w:r>
      <w:r>
        <w:rPr>
          <w:rFonts w:ascii="仿宋_GB2312" w:eastAsia="仿宋_GB2312" w:hAnsi="仿宋_GB2312" w:cs="仿宋_GB2312" w:hint="eastAsia"/>
          <w:sz w:val="32"/>
          <w:szCs w:val="32"/>
        </w:rPr>
        <w:t>“建设工程质量检测资质证书或检验检测机构资质认定证书、计量检定证书、校准证书”这项申请</w:t>
      </w:r>
      <w:r>
        <w:rPr>
          <w:rFonts w:ascii="仿宋_GB2312" w:eastAsia="仿宋_GB2312" w:hAnsi="仿宋_GB2312" w:cs="仿宋_GB2312"/>
          <w:sz w:val="32"/>
          <w:szCs w:val="32"/>
        </w:rPr>
        <w:t>材料进行实质性审查</w:t>
      </w:r>
      <w:r>
        <w:rPr>
          <w:rFonts w:ascii="仿宋_GB2312" w:eastAsia="仿宋_GB2312" w:hAnsi="仿宋_GB2312" w:cs="仿宋_GB2312" w:hint="eastAsia"/>
          <w:color w:val="0000FF"/>
          <w:sz w:val="32"/>
          <w:szCs w:val="32"/>
        </w:rPr>
        <w:t>。</w:t>
      </w:r>
    </w:p>
    <w:p w:rsidR="007E4C44" w:rsidRDefault="003A5334">
      <w:pPr>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不实承诺的，行政审批机关将依法依规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处理，并由申请人依法承担相应的法律责任。</w:t>
      </w:r>
    </w:p>
    <w:p w:rsidR="007E4C44" w:rsidRDefault="003A5334">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五、监督和法律责任</w:t>
      </w:r>
    </w:p>
    <w:p w:rsidR="007E4C44" w:rsidRDefault="003A5334">
      <w:pPr>
        <w:adjustRightInd w:val="0"/>
        <w:snapToGrid w:val="0"/>
        <w:spacing w:line="560" w:lineRule="exact"/>
        <w:ind w:firstLineChars="200" w:firstLine="640"/>
        <w:rPr>
          <w:rFonts w:ascii="仿宋_GB2312" w:eastAsia="仿宋_GB2312" w:hAnsi="仿宋_GB2312" w:cs="仿宋_GB2312"/>
          <w:color w:val="0000FF"/>
          <w:kern w:val="0"/>
          <w:sz w:val="32"/>
          <w:szCs w:val="32"/>
        </w:rPr>
      </w:pPr>
      <w:r>
        <w:rPr>
          <w:rFonts w:ascii="仿宋_GB2312" w:eastAsia="仿宋_GB2312" w:hAnsi="仿宋_GB2312" w:cs="仿宋_GB2312" w:hint="eastAsia"/>
          <w:kern w:val="0"/>
          <w:sz w:val="32"/>
          <w:szCs w:val="32"/>
        </w:rPr>
        <w:t>（一）申请人被纳入鉴定单位名录后，应当在自身所具备的检测能力</w:t>
      </w:r>
      <w:r>
        <w:rPr>
          <w:rFonts w:ascii="仿宋_GB2312" w:eastAsia="仿宋_GB2312" w:hAnsi="仿宋_GB2312" w:cs="仿宋_GB2312"/>
          <w:kern w:val="0"/>
          <w:sz w:val="32"/>
          <w:szCs w:val="32"/>
        </w:rPr>
        <w:t>范围内从</w:t>
      </w:r>
      <w:r>
        <w:rPr>
          <w:rFonts w:ascii="仿宋_GB2312" w:eastAsia="仿宋_GB2312" w:hAnsi="仿宋_GB2312" w:cs="仿宋_GB2312" w:hint="eastAsia"/>
          <w:kern w:val="0"/>
          <w:sz w:val="32"/>
          <w:szCs w:val="32"/>
        </w:rPr>
        <w:t>房屋安全鉴定工作</w:t>
      </w:r>
      <w:r>
        <w:rPr>
          <w:rFonts w:ascii="仿宋_GB2312" w:eastAsia="仿宋_GB2312" w:hAnsi="仿宋_GB2312" w:cs="仿宋_GB2312"/>
          <w:kern w:val="0"/>
          <w:sz w:val="32"/>
          <w:szCs w:val="32"/>
        </w:rPr>
        <w:t>业务</w:t>
      </w:r>
      <w:r>
        <w:rPr>
          <w:rFonts w:ascii="仿宋_GB2312" w:eastAsia="仿宋_GB2312" w:hAnsi="仿宋_GB2312" w:cs="仿宋_GB2312" w:hint="eastAsia"/>
          <w:kern w:val="0"/>
          <w:sz w:val="32"/>
          <w:szCs w:val="32"/>
        </w:rPr>
        <w:t>。</w:t>
      </w:r>
    </w:p>
    <w:p w:rsidR="007E4C44" w:rsidRDefault="003A5334">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（二）申请人被纳入鉴定单位名录后，应当接受行政审批机关的事后核查，并提供相关资料和其它支持；不接受核查或者不按行政审批机关要求提供相关资料和其它支持的，视同虚构、造假行为。</w:t>
      </w:r>
    </w:p>
    <w:p w:rsidR="007E4C44" w:rsidRDefault="003A5334">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（三）核查中及后续监管过程中发现申请人存在以虚构、造假等欺骗手段进入鉴定单位名录的，责令</w:t>
      </w:r>
      <w:r>
        <w:rPr>
          <w:rFonts w:ascii="仿宋_GB2312" w:eastAsia="仿宋_GB2312" w:hAnsi="仿宋_GB2312" w:cs="仿宋_GB2312"/>
          <w:kern w:val="0"/>
          <w:sz w:val="32"/>
          <w:szCs w:val="32"/>
        </w:rPr>
        <w:t>停止</w:t>
      </w:r>
      <w:r>
        <w:rPr>
          <w:rFonts w:ascii="仿宋_GB2312" w:eastAsia="仿宋_GB2312" w:hAnsi="仿宋_GB2312" w:cs="仿宋_GB2312" w:hint="eastAsia"/>
          <w:kern w:val="0"/>
          <w:sz w:val="32"/>
          <w:szCs w:val="32"/>
        </w:rPr>
        <w:t>鉴定</w:t>
      </w:r>
      <w:r>
        <w:rPr>
          <w:rFonts w:ascii="仿宋_GB2312" w:eastAsia="仿宋_GB2312" w:hAnsi="仿宋_GB2312" w:cs="仿宋_GB2312"/>
          <w:kern w:val="0"/>
          <w:sz w:val="32"/>
          <w:szCs w:val="32"/>
        </w:rPr>
        <w:t>经营行为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限期整改</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整改后仍不符合条</w:t>
      </w:r>
      <w:r>
        <w:rPr>
          <w:rFonts w:ascii="仿宋_GB2312" w:eastAsia="仿宋_GB2312" w:hAnsi="仿宋_GB2312" w:cs="仿宋_GB2312"/>
          <w:kern w:val="0"/>
          <w:sz w:val="32"/>
          <w:szCs w:val="32"/>
        </w:rPr>
        <w:t>件的</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依法</w:t>
      </w:r>
      <w:r>
        <w:rPr>
          <w:rFonts w:ascii="仿宋_GB2312" w:eastAsia="仿宋_GB2312" w:hAnsi="仿宋_GB2312" w:cs="仿宋_GB2312" w:hint="eastAsia"/>
          <w:kern w:val="0"/>
          <w:sz w:val="32"/>
          <w:szCs w:val="32"/>
        </w:rPr>
        <w:t>从房屋安全鉴定单位名录中删除。</w:t>
      </w:r>
      <w:r>
        <w:rPr>
          <w:rFonts w:ascii="仿宋_GB2312" w:eastAsia="仿宋_GB2312" w:hAnsi="仿宋_GB2312" w:cs="仿宋_GB2312" w:hint="eastAsia"/>
          <w:sz w:val="32"/>
          <w:szCs w:val="32"/>
          <w:shd w:val="clear" w:color="auto" w:fill="FFFFFF"/>
        </w:rPr>
        <w:t>以</w:t>
      </w:r>
      <w:r>
        <w:rPr>
          <w:rFonts w:ascii="仿宋_GB2312" w:eastAsia="仿宋_GB2312" w:hAnsi="仿宋_GB2312" w:cs="仿宋_GB2312" w:hint="eastAsia"/>
          <w:kern w:val="0"/>
          <w:sz w:val="32"/>
          <w:szCs w:val="32"/>
        </w:rPr>
        <w:t>告知承诺方式被纳入房屋安全鉴定单位名录的企业从事相关业务，其一切风险及法律后果，均由申请人承担。</w:t>
      </w:r>
    </w:p>
    <w:p w:rsidR="007E4C44" w:rsidRDefault="007E4C44">
      <w:pPr>
        <w:widowControl/>
        <w:spacing w:line="560" w:lineRule="exact"/>
        <w:rPr>
          <w:rFonts w:ascii="宋体" w:hAnsi="宋体" w:cs="等线"/>
          <w:b/>
          <w:color w:val="0000FF"/>
          <w:sz w:val="44"/>
          <w:szCs w:val="44"/>
        </w:rPr>
      </w:pPr>
    </w:p>
    <w:p w:rsidR="007E4C44" w:rsidRDefault="007E4C44">
      <w:pPr>
        <w:widowControl/>
        <w:spacing w:line="560" w:lineRule="exact"/>
        <w:rPr>
          <w:rFonts w:ascii="宋体" w:hAnsi="宋体" w:cs="等线"/>
          <w:b/>
          <w:color w:val="0000FF"/>
          <w:sz w:val="44"/>
          <w:szCs w:val="44"/>
        </w:rPr>
      </w:pPr>
    </w:p>
    <w:p w:rsidR="007E4C44" w:rsidRDefault="007E4C44">
      <w:pPr>
        <w:widowControl/>
        <w:spacing w:line="560" w:lineRule="exact"/>
        <w:rPr>
          <w:rFonts w:ascii="仿宋_GB2312" w:eastAsia="仿宋_GB2312" w:hAnsi="仿宋_GB2312" w:cs="仿宋_GB2312"/>
          <w:color w:val="0000FF"/>
          <w:sz w:val="32"/>
          <w:szCs w:val="32"/>
        </w:rPr>
      </w:pPr>
    </w:p>
    <w:sectPr w:rsidR="007E4C44">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34" w:rsidRDefault="003A5334">
      <w:r>
        <w:separator/>
      </w:r>
    </w:p>
  </w:endnote>
  <w:endnote w:type="continuationSeparator" w:id="0">
    <w:p w:rsidR="003A5334" w:rsidRDefault="003A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44" w:rsidRDefault="003A5334">
    <w:pPr>
      <w:pStyle w:val="a3"/>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right;mso-position-horizontal-relative:margin;mso-width-relative:page;mso-height-relative:page" filled="f" stroked="f">
          <v:textbox style="mso-fit-shape-to-text:t" inset="0,0,0,0">
            <w:txbxContent>
              <w:p w:rsidR="007E4C44" w:rsidRDefault="003A5334">
                <w:pPr>
                  <w:pStyle w:val="a3"/>
                </w:pPr>
                <w:r>
                  <w:rPr>
                    <w:rFonts w:hint="eastAsia"/>
                  </w:rPr>
                  <w:fldChar w:fldCharType="begin"/>
                </w:r>
                <w:r>
                  <w:rPr>
                    <w:rFonts w:hint="eastAsia"/>
                  </w:rPr>
                  <w:instrText xml:space="preserve"> PAGE  \* MERGEFORMAT </w:instrText>
                </w:r>
                <w:r>
                  <w:rPr>
                    <w:rFonts w:hint="eastAsia"/>
                  </w:rPr>
                  <w:fldChar w:fldCharType="separate"/>
                </w:r>
                <w:r w:rsidR="00166D37">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34" w:rsidRDefault="003A5334">
      <w:r>
        <w:separator/>
      </w:r>
    </w:p>
  </w:footnote>
  <w:footnote w:type="continuationSeparator" w:id="0">
    <w:p w:rsidR="003A5334" w:rsidRDefault="003A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99268"/>
    <w:multiLevelType w:val="singleLevel"/>
    <w:tmpl w:val="E4999268"/>
    <w:lvl w:ilvl="0">
      <w:start w:val="3"/>
      <w:numFmt w:val="chineseCounting"/>
      <w:suff w:val="nothing"/>
      <w:lvlText w:val="（%1）"/>
      <w:lvlJc w:val="left"/>
      <w:rPr>
        <w:rFonts w:hint="eastAsia"/>
      </w:rPr>
    </w:lvl>
  </w:abstractNum>
  <w:abstractNum w:abstractNumId="1">
    <w:nsid w:val="0C38B44D"/>
    <w:multiLevelType w:val="singleLevel"/>
    <w:tmpl w:val="0C38B44D"/>
    <w:lvl w:ilvl="0">
      <w:start w:val="1"/>
      <w:numFmt w:val="chineseCounting"/>
      <w:suff w:val="nothing"/>
      <w:lvlText w:val="（%1）"/>
      <w:lvlJc w:val="left"/>
      <w:rPr>
        <w:rFonts w:hint="eastAsia"/>
      </w:rPr>
    </w:lvl>
  </w:abstractNum>
  <w:abstractNum w:abstractNumId="2">
    <w:nsid w:val="5AA742E8"/>
    <w:multiLevelType w:val="singleLevel"/>
    <w:tmpl w:val="5AA742E8"/>
    <w:lvl w:ilvl="0">
      <w:start w:val="1"/>
      <w:numFmt w:val="chineseCounting"/>
      <w:suff w:val="nothing"/>
      <w:lvlText w:val="%1、"/>
      <w:lvlJc w:val="left"/>
      <w:pPr>
        <w:ind w:left="0" w:firstLine="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78A0"/>
    <w:rsid w:val="0000261E"/>
    <w:rsid w:val="000029DD"/>
    <w:rsid w:val="000129BB"/>
    <w:rsid w:val="00012BC8"/>
    <w:rsid w:val="00014DE1"/>
    <w:rsid w:val="000152DE"/>
    <w:rsid w:val="0002076F"/>
    <w:rsid w:val="00025B1F"/>
    <w:rsid w:val="00033FFE"/>
    <w:rsid w:val="0003640F"/>
    <w:rsid w:val="00045731"/>
    <w:rsid w:val="00050A42"/>
    <w:rsid w:val="00050B03"/>
    <w:rsid w:val="00052037"/>
    <w:rsid w:val="0005240D"/>
    <w:rsid w:val="0005761F"/>
    <w:rsid w:val="000636DD"/>
    <w:rsid w:val="00064E97"/>
    <w:rsid w:val="00066344"/>
    <w:rsid w:val="00070007"/>
    <w:rsid w:val="00075C81"/>
    <w:rsid w:val="00085142"/>
    <w:rsid w:val="00087AEF"/>
    <w:rsid w:val="000B2629"/>
    <w:rsid w:val="000B3C3C"/>
    <w:rsid w:val="000B67FB"/>
    <w:rsid w:val="000C1D89"/>
    <w:rsid w:val="000C3223"/>
    <w:rsid w:val="000D0AAB"/>
    <w:rsid w:val="000D29C5"/>
    <w:rsid w:val="000D3FF7"/>
    <w:rsid w:val="000D4096"/>
    <w:rsid w:val="000D7C8D"/>
    <w:rsid w:val="000E1B31"/>
    <w:rsid w:val="000F1D5F"/>
    <w:rsid w:val="000F221D"/>
    <w:rsid w:val="000F31F0"/>
    <w:rsid w:val="000F4597"/>
    <w:rsid w:val="000F50D0"/>
    <w:rsid w:val="00102147"/>
    <w:rsid w:val="00105E38"/>
    <w:rsid w:val="001167EB"/>
    <w:rsid w:val="00117573"/>
    <w:rsid w:val="001211AD"/>
    <w:rsid w:val="001232B7"/>
    <w:rsid w:val="00123727"/>
    <w:rsid w:val="00123C3A"/>
    <w:rsid w:val="00133190"/>
    <w:rsid w:val="00142CA0"/>
    <w:rsid w:val="00147BA5"/>
    <w:rsid w:val="0015321F"/>
    <w:rsid w:val="00153821"/>
    <w:rsid w:val="0016124B"/>
    <w:rsid w:val="00163C13"/>
    <w:rsid w:val="00166D37"/>
    <w:rsid w:val="00172815"/>
    <w:rsid w:val="0017722D"/>
    <w:rsid w:val="001822D1"/>
    <w:rsid w:val="00183CFD"/>
    <w:rsid w:val="00184B16"/>
    <w:rsid w:val="00197009"/>
    <w:rsid w:val="001A032A"/>
    <w:rsid w:val="001A0331"/>
    <w:rsid w:val="001A1C38"/>
    <w:rsid w:val="001A6740"/>
    <w:rsid w:val="001B0C7D"/>
    <w:rsid w:val="001B378B"/>
    <w:rsid w:val="001C14A6"/>
    <w:rsid w:val="001C254B"/>
    <w:rsid w:val="001D14F0"/>
    <w:rsid w:val="001D357F"/>
    <w:rsid w:val="001D6315"/>
    <w:rsid w:val="001D7E0B"/>
    <w:rsid w:val="001E246A"/>
    <w:rsid w:val="001E37FE"/>
    <w:rsid w:val="001E46E7"/>
    <w:rsid w:val="001F0068"/>
    <w:rsid w:val="001F7CA3"/>
    <w:rsid w:val="00206A07"/>
    <w:rsid w:val="002114DF"/>
    <w:rsid w:val="00215D73"/>
    <w:rsid w:val="002312F8"/>
    <w:rsid w:val="00234F63"/>
    <w:rsid w:val="00235D31"/>
    <w:rsid w:val="002365D8"/>
    <w:rsid w:val="0024530B"/>
    <w:rsid w:val="00250756"/>
    <w:rsid w:val="0025201F"/>
    <w:rsid w:val="00252D9A"/>
    <w:rsid w:val="00267D08"/>
    <w:rsid w:val="002740FC"/>
    <w:rsid w:val="00277A27"/>
    <w:rsid w:val="00281DCE"/>
    <w:rsid w:val="00282C06"/>
    <w:rsid w:val="002842CC"/>
    <w:rsid w:val="0029580C"/>
    <w:rsid w:val="002978FD"/>
    <w:rsid w:val="002A30F5"/>
    <w:rsid w:val="002A47BC"/>
    <w:rsid w:val="002A7A5E"/>
    <w:rsid w:val="002B0CA9"/>
    <w:rsid w:val="002B0F3F"/>
    <w:rsid w:val="002B1D21"/>
    <w:rsid w:val="002B24E0"/>
    <w:rsid w:val="002B3710"/>
    <w:rsid w:val="002B42AA"/>
    <w:rsid w:val="002B6CB8"/>
    <w:rsid w:val="002C1453"/>
    <w:rsid w:val="002C6D1B"/>
    <w:rsid w:val="002D56CE"/>
    <w:rsid w:val="002D5E53"/>
    <w:rsid w:val="002E1561"/>
    <w:rsid w:val="002E2CAE"/>
    <w:rsid w:val="002E656A"/>
    <w:rsid w:val="002F2666"/>
    <w:rsid w:val="002F4879"/>
    <w:rsid w:val="002F6940"/>
    <w:rsid w:val="002F7EF4"/>
    <w:rsid w:val="0031147C"/>
    <w:rsid w:val="00317DBE"/>
    <w:rsid w:val="00317E70"/>
    <w:rsid w:val="003316DF"/>
    <w:rsid w:val="00333CE7"/>
    <w:rsid w:val="003450B5"/>
    <w:rsid w:val="00346234"/>
    <w:rsid w:val="00352129"/>
    <w:rsid w:val="00352E78"/>
    <w:rsid w:val="003537C1"/>
    <w:rsid w:val="00356336"/>
    <w:rsid w:val="00364CE3"/>
    <w:rsid w:val="003657C5"/>
    <w:rsid w:val="00367064"/>
    <w:rsid w:val="00367250"/>
    <w:rsid w:val="00367337"/>
    <w:rsid w:val="00373A22"/>
    <w:rsid w:val="00384E4F"/>
    <w:rsid w:val="0039456F"/>
    <w:rsid w:val="0039541C"/>
    <w:rsid w:val="003A5334"/>
    <w:rsid w:val="003A6A44"/>
    <w:rsid w:val="003A725A"/>
    <w:rsid w:val="003B532B"/>
    <w:rsid w:val="003B66A3"/>
    <w:rsid w:val="003C10CE"/>
    <w:rsid w:val="003C2127"/>
    <w:rsid w:val="003C234D"/>
    <w:rsid w:val="003C26E6"/>
    <w:rsid w:val="003D3245"/>
    <w:rsid w:val="003D4420"/>
    <w:rsid w:val="003D5D7D"/>
    <w:rsid w:val="003D7027"/>
    <w:rsid w:val="003D742B"/>
    <w:rsid w:val="003E2C71"/>
    <w:rsid w:val="003E3544"/>
    <w:rsid w:val="003E5479"/>
    <w:rsid w:val="003E6BB9"/>
    <w:rsid w:val="003E7CDE"/>
    <w:rsid w:val="003E7F89"/>
    <w:rsid w:val="003F153E"/>
    <w:rsid w:val="003F1D7B"/>
    <w:rsid w:val="003F33CD"/>
    <w:rsid w:val="003F7250"/>
    <w:rsid w:val="00402A88"/>
    <w:rsid w:val="00413190"/>
    <w:rsid w:val="00415EE6"/>
    <w:rsid w:val="004160F9"/>
    <w:rsid w:val="0042583A"/>
    <w:rsid w:val="00427DAB"/>
    <w:rsid w:val="00436766"/>
    <w:rsid w:val="004373B7"/>
    <w:rsid w:val="00437551"/>
    <w:rsid w:val="00445622"/>
    <w:rsid w:val="0045626C"/>
    <w:rsid w:val="00456709"/>
    <w:rsid w:val="00457145"/>
    <w:rsid w:val="00464654"/>
    <w:rsid w:val="00475AD2"/>
    <w:rsid w:val="004820B8"/>
    <w:rsid w:val="004823CD"/>
    <w:rsid w:val="004923D5"/>
    <w:rsid w:val="00494C16"/>
    <w:rsid w:val="004A0747"/>
    <w:rsid w:val="004A1497"/>
    <w:rsid w:val="004A4113"/>
    <w:rsid w:val="004A59AC"/>
    <w:rsid w:val="004B2C6C"/>
    <w:rsid w:val="004B39DC"/>
    <w:rsid w:val="004C112E"/>
    <w:rsid w:val="004C2085"/>
    <w:rsid w:val="004C720C"/>
    <w:rsid w:val="004C79AB"/>
    <w:rsid w:val="004D445D"/>
    <w:rsid w:val="004D45BB"/>
    <w:rsid w:val="004D4ECB"/>
    <w:rsid w:val="004D6DFB"/>
    <w:rsid w:val="004E5AE5"/>
    <w:rsid w:val="004E5B83"/>
    <w:rsid w:val="004E6002"/>
    <w:rsid w:val="004F54CE"/>
    <w:rsid w:val="005023F9"/>
    <w:rsid w:val="005024DD"/>
    <w:rsid w:val="0051055D"/>
    <w:rsid w:val="00513689"/>
    <w:rsid w:val="00516465"/>
    <w:rsid w:val="005164E0"/>
    <w:rsid w:val="00517C1E"/>
    <w:rsid w:val="005261D1"/>
    <w:rsid w:val="00537E4B"/>
    <w:rsid w:val="005477A4"/>
    <w:rsid w:val="00554D19"/>
    <w:rsid w:val="00563E81"/>
    <w:rsid w:val="005660D8"/>
    <w:rsid w:val="00567DC8"/>
    <w:rsid w:val="00570A5A"/>
    <w:rsid w:val="00577960"/>
    <w:rsid w:val="00577EED"/>
    <w:rsid w:val="005842EE"/>
    <w:rsid w:val="0058518A"/>
    <w:rsid w:val="0058595D"/>
    <w:rsid w:val="00592C91"/>
    <w:rsid w:val="00593C81"/>
    <w:rsid w:val="00594924"/>
    <w:rsid w:val="00594AD6"/>
    <w:rsid w:val="00595C1E"/>
    <w:rsid w:val="005A608C"/>
    <w:rsid w:val="005B4BC2"/>
    <w:rsid w:val="005D065E"/>
    <w:rsid w:val="005D4D05"/>
    <w:rsid w:val="005D4DF8"/>
    <w:rsid w:val="005E64FE"/>
    <w:rsid w:val="005F29E1"/>
    <w:rsid w:val="00600E1D"/>
    <w:rsid w:val="006070E2"/>
    <w:rsid w:val="006070E6"/>
    <w:rsid w:val="0061136C"/>
    <w:rsid w:val="006161C0"/>
    <w:rsid w:val="006161E5"/>
    <w:rsid w:val="00640B3B"/>
    <w:rsid w:val="0064349C"/>
    <w:rsid w:val="00644925"/>
    <w:rsid w:val="006536CD"/>
    <w:rsid w:val="00657CB1"/>
    <w:rsid w:val="00665285"/>
    <w:rsid w:val="00670B9E"/>
    <w:rsid w:val="0067306B"/>
    <w:rsid w:val="00676A55"/>
    <w:rsid w:val="00680192"/>
    <w:rsid w:val="006802FD"/>
    <w:rsid w:val="0068467A"/>
    <w:rsid w:val="00685129"/>
    <w:rsid w:val="006979F7"/>
    <w:rsid w:val="00697D22"/>
    <w:rsid w:val="006A0AA4"/>
    <w:rsid w:val="006A43FB"/>
    <w:rsid w:val="006B5390"/>
    <w:rsid w:val="006B579F"/>
    <w:rsid w:val="006B614D"/>
    <w:rsid w:val="006B6872"/>
    <w:rsid w:val="006C0D57"/>
    <w:rsid w:val="006C35AC"/>
    <w:rsid w:val="006D29C5"/>
    <w:rsid w:val="006D30D4"/>
    <w:rsid w:val="006E2D58"/>
    <w:rsid w:val="006E5008"/>
    <w:rsid w:val="006E5831"/>
    <w:rsid w:val="006F295B"/>
    <w:rsid w:val="00700F6F"/>
    <w:rsid w:val="00711AD8"/>
    <w:rsid w:val="007204B9"/>
    <w:rsid w:val="00722961"/>
    <w:rsid w:val="0072460C"/>
    <w:rsid w:val="00733D7E"/>
    <w:rsid w:val="00734F5B"/>
    <w:rsid w:val="007410DC"/>
    <w:rsid w:val="007411BF"/>
    <w:rsid w:val="00741CD4"/>
    <w:rsid w:val="0074530F"/>
    <w:rsid w:val="007459C7"/>
    <w:rsid w:val="00751080"/>
    <w:rsid w:val="007518E8"/>
    <w:rsid w:val="007527E5"/>
    <w:rsid w:val="00754B80"/>
    <w:rsid w:val="00757B10"/>
    <w:rsid w:val="00771183"/>
    <w:rsid w:val="007717CC"/>
    <w:rsid w:val="00773DC4"/>
    <w:rsid w:val="0077738F"/>
    <w:rsid w:val="00777F7D"/>
    <w:rsid w:val="007801B7"/>
    <w:rsid w:val="00780AEC"/>
    <w:rsid w:val="0078285B"/>
    <w:rsid w:val="00784C4A"/>
    <w:rsid w:val="007950DF"/>
    <w:rsid w:val="00796B2D"/>
    <w:rsid w:val="00797BB9"/>
    <w:rsid w:val="00797F32"/>
    <w:rsid w:val="007A0F2C"/>
    <w:rsid w:val="007B2FAA"/>
    <w:rsid w:val="007C1772"/>
    <w:rsid w:val="007C370D"/>
    <w:rsid w:val="007C5C7A"/>
    <w:rsid w:val="007D7BA7"/>
    <w:rsid w:val="007E32E4"/>
    <w:rsid w:val="007E4C44"/>
    <w:rsid w:val="007F01EA"/>
    <w:rsid w:val="007F482D"/>
    <w:rsid w:val="00800248"/>
    <w:rsid w:val="00802E34"/>
    <w:rsid w:val="00805FDF"/>
    <w:rsid w:val="008150F6"/>
    <w:rsid w:val="0081691D"/>
    <w:rsid w:val="0082325E"/>
    <w:rsid w:val="0082718F"/>
    <w:rsid w:val="00834CF7"/>
    <w:rsid w:val="00837A66"/>
    <w:rsid w:val="00837EB3"/>
    <w:rsid w:val="00841864"/>
    <w:rsid w:val="00841E5A"/>
    <w:rsid w:val="00847192"/>
    <w:rsid w:val="00847250"/>
    <w:rsid w:val="00847A1E"/>
    <w:rsid w:val="00851A93"/>
    <w:rsid w:val="008565DA"/>
    <w:rsid w:val="0086125E"/>
    <w:rsid w:val="0086669F"/>
    <w:rsid w:val="00867D21"/>
    <w:rsid w:val="00870760"/>
    <w:rsid w:val="008718D1"/>
    <w:rsid w:val="008775FE"/>
    <w:rsid w:val="00877E91"/>
    <w:rsid w:val="00887BB9"/>
    <w:rsid w:val="00890161"/>
    <w:rsid w:val="008926B1"/>
    <w:rsid w:val="00894CBE"/>
    <w:rsid w:val="008A2FE3"/>
    <w:rsid w:val="008A3644"/>
    <w:rsid w:val="008B1C45"/>
    <w:rsid w:val="008C7839"/>
    <w:rsid w:val="008E5946"/>
    <w:rsid w:val="008F116C"/>
    <w:rsid w:val="008F2859"/>
    <w:rsid w:val="008F7705"/>
    <w:rsid w:val="008F7DFD"/>
    <w:rsid w:val="00902A0C"/>
    <w:rsid w:val="00902BDF"/>
    <w:rsid w:val="00907126"/>
    <w:rsid w:val="00911315"/>
    <w:rsid w:val="00914450"/>
    <w:rsid w:val="00914F6D"/>
    <w:rsid w:val="00916AC8"/>
    <w:rsid w:val="0092025B"/>
    <w:rsid w:val="009218B2"/>
    <w:rsid w:val="00923AA5"/>
    <w:rsid w:val="00924DB4"/>
    <w:rsid w:val="0092550C"/>
    <w:rsid w:val="009255E0"/>
    <w:rsid w:val="00926AC3"/>
    <w:rsid w:val="009270D1"/>
    <w:rsid w:val="00927FA8"/>
    <w:rsid w:val="0093107C"/>
    <w:rsid w:val="0094182D"/>
    <w:rsid w:val="0094501D"/>
    <w:rsid w:val="00950477"/>
    <w:rsid w:val="00957709"/>
    <w:rsid w:val="00960488"/>
    <w:rsid w:val="00963A9C"/>
    <w:rsid w:val="00963AB8"/>
    <w:rsid w:val="00971F1A"/>
    <w:rsid w:val="009735DD"/>
    <w:rsid w:val="00977CF7"/>
    <w:rsid w:val="00980163"/>
    <w:rsid w:val="009A0552"/>
    <w:rsid w:val="009A09E4"/>
    <w:rsid w:val="009B24A4"/>
    <w:rsid w:val="009B5A89"/>
    <w:rsid w:val="009C23A9"/>
    <w:rsid w:val="009C5619"/>
    <w:rsid w:val="009D19BD"/>
    <w:rsid w:val="009D5A07"/>
    <w:rsid w:val="009D72D4"/>
    <w:rsid w:val="009D78E1"/>
    <w:rsid w:val="009E2C3E"/>
    <w:rsid w:val="009E62A1"/>
    <w:rsid w:val="009F11FD"/>
    <w:rsid w:val="00A00140"/>
    <w:rsid w:val="00A024CE"/>
    <w:rsid w:val="00A05942"/>
    <w:rsid w:val="00A100C4"/>
    <w:rsid w:val="00A141C2"/>
    <w:rsid w:val="00A20906"/>
    <w:rsid w:val="00A22AC2"/>
    <w:rsid w:val="00A30256"/>
    <w:rsid w:val="00A3260C"/>
    <w:rsid w:val="00A359C5"/>
    <w:rsid w:val="00A4452F"/>
    <w:rsid w:val="00A608D5"/>
    <w:rsid w:val="00A62C34"/>
    <w:rsid w:val="00A62E08"/>
    <w:rsid w:val="00A63214"/>
    <w:rsid w:val="00A65F0C"/>
    <w:rsid w:val="00A6654F"/>
    <w:rsid w:val="00A67CF7"/>
    <w:rsid w:val="00A71C76"/>
    <w:rsid w:val="00A82143"/>
    <w:rsid w:val="00A832AC"/>
    <w:rsid w:val="00A8422B"/>
    <w:rsid w:val="00A862F6"/>
    <w:rsid w:val="00A87641"/>
    <w:rsid w:val="00A907A9"/>
    <w:rsid w:val="00A9085A"/>
    <w:rsid w:val="00A944F8"/>
    <w:rsid w:val="00AA4112"/>
    <w:rsid w:val="00AA4320"/>
    <w:rsid w:val="00AA672C"/>
    <w:rsid w:val="00AA6FB8"/>
    <w:rsid w:val="00AB0A74"/>
    <w:rsid w:val="00AB749E"/>
    <w:rsid w:val="00AB7FF5"/>
    <w:rsid w:val="00AD01D7"/>
    <w:rsid w:val="00AD3F9E"/>
    <w:rsid w:val="00AD484E"/>
    <w:rsid w:val="00AD54DC"/>
    <w:rsid w:val="00AE112B"/>
    <w:rsid w:val="00AE1DD1"/>
    <w:rsid w:val="00AE4471"/>
    <w:rsid w:val="00AF0ADD"/>
    <w:rsid w:val="00AF6B5B"/>
    <w:rsid w:val="00B0012A"/>
    <w:rsid w:val="00B018B8"/>
    <w:rsid w:val="00B21185"/>
    <w:rsid w:val="00B22D79"/>
    <w:rsid w:val="00B244B8"/>
    <w:rsid w:val="00B359D3"/>
    <w:rsid w:val="00B41E33"/>
    <w:rsid w:val="00B5343C"/>
    <w:rsid w:val="00B5424C"/>
    <w:rsid w:val="00B60D2A"/>
    <w:rsid w:val="00B62ED7"/>
    <w:rsid w:val="00B651B1"/>
    <w:rsid w:val="00B66F25"/>
    <w:rsid w:val="00B82B87"/>
    <w:rsid w:val="00B869F3"/>
    <w:rsid w:val="00B901C9"/>
    <w:rsid w:val="00B93AE3"/>
    <w:rsid w:val="00B93E14"/>
    <w:rsid w:val="00BA246B"/>
    <w:rsid w:val="00BA2E79"/>
    <w:rsid w:val="00BA5EA3"/>
    <w:rsid w:val="00BA6119"/>
    <w:rsid w:val="00BB61EC"/>
    <w:rsid w:val="00BC073E"/>
    <w:rsid w:val="00BC22C4"/>
    <w:rsid w:val="00BC4BF6"/>
    <w:rsid w:val="00BD206D"/>
    <w:rsid w:val="00BD2F74"/>
    <w:rsid w:val="00BD4F3D"/>
    <w:rsid w:val="00BE2139"/>
    <w:rsid w:val="00BE43AD"/>
    <w:rsid w:val="00BE71A0"/>
    <w:rsid w:val="00BE7277"/>
    <w:rsid w:val="00BF21C4"/>
    <w:rsid w:val="00C01FFD"/>
    <w:rsid w:val="00C05CB6"/>
    <w:rsid w:val="00C15150"/>
    <w:rsid w:val="00C2486B"/>
    <w:rsid w:val="00C2643A"/>
    <w:rsid w:val="00C37330"/>
    <w:rsid w:val="00C4683F"/>
    <w:rsid w:val="00C522DE"/>
    <w:rsid w:val="00C536E7"/>
    <w:rsid w:val="00C54526"/>
    <w:rsid w:val="00C55BE0"/>
    <w:rsid w:val="00C577E1"/>
    <w:rsid w:val="00C70FCB"/>
    <w:rsid w:val="00C7658E"/>
    <w:rsid w:val="00C877A5"/>
    <w:rsid w:val="00C913FC"/>
    <w:rsid w:val="00C94DA3"/>
    <w:rsid w:val="00C96B30"/>
    <w:rsid w:val="00C96D03"/>
    <w:rsid w:val="00CA27A9"/>
    <w:rsid w:val="00CB4B55"/>
    <w:rsid w:val="00CB5DBB"/>
    <w:rsid w:val="00CC389A"/>
    <w:rsid w:val="00CC5CA7"/>
    <w:rsid w:val="00CD071B"/>
    <w:rsid w:val="00CE435B"/>
    <w:rsid w:val="00CE46A7"/>
    <w:rsid w:val="00CE73BA"/>
    <w:rsid w:val="00CF06DE"/>
    <w:rsid w:val="00CF188A"/>
    <w:rsid w:val="00CF3186"/>
    <w:rsid w:val="00CF69D9"/>
    <w:rsid w:val="00D011C1"/>
    <w:rsid w:val="00D02514"/>
    <w:rsid w:val="00D025C7"/>
    <w:rsid w:val="00D05C49"/>
    <w:rsid w:val="00D13424"/>
    <w:rsid w:val="00D22249"/>
    <w:rsid w:val="00D266A7"/>
    <w:rsid w:val="00D27302"/>
    <w:rsid w:val="00D2730B"/>
    <w:rsid w:val="00D34A3A"/>
    <w:rsid w:val="00D34CE8"/>
    <w:rsid w:val="00D44802"/>
    <w:rsid w:val="00D44E09"/>
    <w:rsid w:val="00D50982"/>
    <w:rsid w:val="00D51FA0"/>
    <w:rsid w:val="00D53250"/>
    <w:rsid w:val="00D61510"/>
    <w:rsid w:val="00D63243"/>
    <w:rsid w:val="00D642C6"/>
    <w:rsid w:val="00D701DE"/>
    <w:rsid w:val="00D76B31"/>
    <w:rsid w:val="00D76C02"/>
    <w:rsid w:val="00D91A4E"/>
    <w:rsid w:val="00D92D99"/>
    <w:rsid w:val="00D9413D"/>
    <w:rsid w:val="00D94B12"/>
    <w:rsid w:val="00DA1F98"/>
    <w:rsid w:val="00DA5706"/>
    <w:rsid w:val="00DB1453"/>
    <w:rsid w:val="00DB2D2B"/>
    <w:rsid w:val="00DB60B2"/>
    <w:rsid w:val="00DB742C"/>
    <w:rsid w:val="00DC2A41"/>
    <w:rsid w:val="00DD0649"/>
    <w:rsid w:val="00DD7E5B"/>
    <w:rsid w:val="00DE097C"/>
    <w:rsid w:val="00DF03DB"/>
    <w:rsid w:val="00DF7AF4"/>
    <w:rsid w:val="00E20690"/>
    <w:rsid w:val="00E20C99"/>
    <w:rsid w:val="00E22440"/>
    <w:rsid w:val="00E2418A"/>
    <w:rsid w:val="00E24B4A"/>
    <w:rsid w:val="00E334AD"/>
    <w:rsid w:val="00E33815"/>
    <w:rsid w:val="00E3611B"/>
    <w:rsid w:val="00E36E9C"/>
    <w:rsid w:val="00E42CE1"/>
    <w:rsid w:val="00E43BA9"/>
    <w:rsid w:val="00E562A2"/>
    <w:rsid w:val="00E61F05"/>
    <w:rsid w:val="00E620FE"/>
    <w:rsid w:val="00E712DB"/>
    <w:rsid w:val="00E72C78"/>
    <w:rsid w:val="00E76404"/>
    <w:rsid w:val="00E805BD"/>
    <w:rsid w:val="00E85343"/>
    <w:rsid w:val="00E86399"/>
    <w:rsid w:val="00E86C55"/>
    <w:rsid w:val="00EA73FD"/>
    <w:rsid w:val="00EB2A74"/>
    <w:rsid w:val="00EB434A"/>
    <w:rsid w:val="00EB78A0"/>
    <w:rsid w:val="00EC0491"/>
    <w:rsid w:val="00EC1CB9"/>
    <w:rsid w:val="00EC2106"/>
    <w:rsid w:val="00EC36A2"/>
    <w:rsid w:val="00ED1E6E"/>
    <w:rsid w:val="00ED2618"/>
    <w:rsid w:val="00EE085E"/>
    <w:rsid w:val="00EE1AC7"/>
    <w:rsid w:val="00F068C3"/>
    <w:rsid w:val="00F06F05"/>
    <w:rsid w:val="00F13E06"/>
    <w:rsid w:val="00F1680E"/>
    <w:rsid w:val="00F1754E"/>
    <w:rsid w:val="00F213D9"/>
    <w:rsid w:val="00F23C0D"/>
    <w:rsid w:val="00F24048"/>
    <w:rsid w:val="00F2492A"/>
    <w:rsid w:val="00F25B13"/>
    <w:rsid w:val="00F3390B"/>
    <w:rsid w:val="00F3768A"/>
    <w:rsid w:val="00F40682"/>
    <w:rsid w:val="00F61666"/>
    <w:rsid w:val="00F62259"/>
    <w:rsid w:val="00F656FF"/>
    <w:rsid w:val="00F70AD3"/>
    <w:rsid w:val="00F757DB"/>
    <w:rsid w:val="00F77094"/>
    <w:rsid w:val="00F8683D"/>
    <w:rsid w:val="00F86AAB"/>
    <w:rsid w:val="00F9122E"/>
    <w:rsid w:val="00F912C3"/>
    <w:rsid w:val="00F9676B"/>
    <w:rsid w:val="00FA0CC0"/>
    <w:rsid w:val="00FA3C97"/>
    <w:rsid w:val="00FB091D"/>
    <w:rsid w:val="00FB3A95"/>
    <w:rsid w:val="00FD2A74"/>
    <w:rsid w:val="00FD3ED8"/>
    <w:rsid w:val="00FE0F8E"/>
    <w:rsid w:val="00FE642C"/>
    <w:rsid w:val="00FF3340"/>
    <w:rsid w:val="00FF4411"/>
    <w:rsid w:val="00FF6C85"/>
    <w:rsid w:val="00FF761C"/>
    <w:rsid w:val="012C4AC5"/>
    <w:rsid w:val="014552CB"/>
    <w:rsid w:val="01511080"/>
    <w:rsid w:val="015C7538"/>
    <w:rsid w:val="01BA0696"/>
    <w:rsid w:val="02317FEB"/>
    <w:rsid w:val="029961D5"/>
    <w:rsid w:val="02C367BC"/>
    <w:rsid w:val="02ED5967"/>
    <w:rsid w:val="03845D80"/>
    <w:rsid w:val="049450B6"/>
    <w:rsid w:val="054A64F0"/>
    <w:rsid w:val="055D320F"/>
    <w:rsid w:val="05977BBD"/>
    <w:rsid w:val="05DF3165"/>
    <w:rsid w:val="062156F8"/>
    <w:rsid w:val="066559CF"/>
    <w:rsid w:val="06872186"/>
    <w:rsid w:val="06AC0ED9"/>
    <w:rsid w:val="074F0FA7"/>
    <w:rsid w:val="07C237B1"/>
    <w:rsid w:val="08254146"/>
    <w:rsid w:val="085F39D3"/>
    <w:rsid w:val="08E76E43"/>
    <w:rsid w:val="09147808"/>
    <w:rsid w:val="09680224"/>
    <w:rsid w:val="098C518F"/>
    <w:rsid w:val="09D05B24"/>
    <w:rsid w:val="09D066F1"/>
    <w:rsid w:val="0A54051D"/>
    <w:rsid w:val="0A6179B2"/>
    <w:rsid w:val="0A6A7DC8"/>
    <w:rsid w:val="0A7106AD"/>
    <w:rsid w:val="0AC409BA"/>
    <w:rsid w:val="0B0523ED"/>
    <w:rsid w:val="0B915B87"/>
    <w:rsid w:val="0B947EAD"/>
    <w:rsid w:val="0CB376FA"/>
    <w:rsid w:val="0CBB14CC"/>
    <w:rsid w:val="0CEB25B4"/>
    <w:rsid w:val="0CEF2F2A"/>
    <w:rsid w:val="0D154507"/>
    <w:rsid w:val="0DAE653F"/>
    <w:rsid w:val="0E360454"/>
    <w:rsid w:val="0E472CAF"/>
    <w:rsid w:val="0EC53811"/>
    <w:rsid w:val="0EEE2218"/>
    <w:rsid w:val="0FAC3B5A"/>
    <w:rsid w:val="100A163C"/>
    <w:rsid w:val="106D05C5"/>
    <w:rsid w:val="10746418"/>
    <w:rsid w:val="11206D6E"/>
    <w:rsid w:val="115311CB"/>
    <w:rsid w:val="116F6DB9"/>
    <w:rsid w:val="11882010"/>
    <w:rsid w:val="123F4040"/>
    <w:rsid w:val="12440069"/>
    <w:rsid w:val="12AD5D31"/>
    <w:rsid w:val="12C140BD"/>
    <w:rsid w:val="12E72D92"/>
    <w:rsid w:val="134126F4"/>
    <w:rsid w:val="13747BC3"/>
    <w:rsid w:val="1378338B"/>
    <w:rsid w:val="13D7768D"/>
    <w:rsid w:val="13E95A9E"/>
    <w:rsid w:val="14972840"/>
    <w:rsid w:val="15437EFC"/>
    <w:rsid w:val="15A7451F"/>
    <w:rsid w:val="15CD26B0"/>
    <w:rsid w:val="16286840"/>
    <w:rsid w:val="16383FE9"/>
    <w:rsid w:val="1682278B"/>
    <w:rsid w:val="169A1D17"/>
    <w:rsid w:val="169C61A5"/>
    <w:rsid w:val="16DA2DE3"/>
    <w:rsid w:val="171102C3"/>
    <w:rsid w:val="176E75E2"/>
    <w:rsid w:val="17B43BBD"/>
    <w:rsid w:val="17E4179F"/>
    <w:rsid w:val="187A392A"/>
    <w:rsid w:val="18806D15"/>
    <w:rsid w:val="18836EEE"/>
    <w:rsid w:val="188C2149"/>
    <w:rsid w:val="188E00F9"/>
    <w:rsid w:val="189D0AC1"/>
    <w:rsid w:val="19323599"/>
    <w:rsid w:val="19456311"/>
    <w:rsid w:val="19F01640"/>
    <w:rsid w:val="1A0F6F00"/>
    <w:rsid w:val="1A2F67A0"/>
    <w:rsid w:val="1A4F3CD7"/>
    <w:rsid w:val="1AA35C80"/>
    <w:rsid w:val="1B1763C4"/>
    <w:rsid w:val="1B1B1707"/>
    <w:rsid w:val="1B5C329A"/>
    <w:rsid w:val="1B9C266A"/>
    <w:rsid w:val="1C13581D"/>
    <w:rsid w:val="1D401C9C"/>
    <w:rsid w:val="1D735291"/>
    <w:rsid w:val="1E282F5F"/>
    <w:rsid w:val="1EA632D5"/>
    <w:rsid w:val="1EAC7273"/>
    <w:rsid w:val="1F0D2FD5"/>
    <w:rsid w:val="1F5F628A"/>
    <w:rsid w:val="1F6C73C9"/>
    <w:rsid w:val="1FB77867"/>
    <w:rsid w:val="1FC414DC"/>
    <w:rsid w:val="1FF0225F"/>
    <w:rsid w:val="1FF766D3"/>
    <w:rsid w:val="202E2012"/>
    <w:rsid w:val="20330A21"/>
    <w:rsid w:val="20360D85"/>
    <w:rsid w:val="20584C91"/>
    <w:rsid w:val="208756B2"/>
    <w:rsid w:val="20A7046A"/>
    <w:rsid w:val="21090C20"/>
    <w:rsid w:val="21DA1E0A"/>
    <w:rsid w:val="21E06A19"/>
    <w:rsid w:val="21FA0173"/>
    <w:rsid w:val="222B6989"/>
    <w:rsid w:val="22345133"/>
    <w:rsid w:val="22787080"/>
    <w:rsid w:val="2286586C"/>
    <w:rsid w:val="22AA2C3F"/>
    <w:rsid w:val="22ED4AA0"/>
    <w:rsid w:val="23034109"/>
    <w:rsid w:val="2317212E"/>
    <w:rsid w:val="23252021"/>
    <w:rsid w:val="236E2124"/>
    <w:rsid w:val="23C06C29"/>
    <w:rsid w:val="23DF5528"/>
    <w:rsid w:val="23EA7F75"/>
    <w:rsid w:val="243B0907"/>
    <w:rsid w:val="24B84412"/>
    <w:rsid w:val="24CF043D"/>
    <w:rsid w:val="24EC060F"/>
    <w:rsid w:val="252C3420"/>
    <w:rsid w:val="25600A32"/>
    <w:rsid w:val="25CB57CD"/>
    <w:rsid w:val="25CC000E"/>
    <w:rsid w:val="2619172F"/>
    <w:rsid w:val="265C6C77"/>
    <w:rsid w:val="26756606"/>
    <w:rsid w:val="268D78DD"/>
    <w:rsid w:val="26905A80"/>
    <w:rsid w:val="26C0251A"/>
    <w:rsid w:val="26F35611"/>
    <w:rsid w:val="26FD34DB"/>
    <w:rsid w:val="270C1038"/>
    <w:rsid w:val="272259CE"/>
    <w:rsid w:val="278503D8"/>
    <w:rsid w:val="27F60913"/>
    <w:rsid w:val="27F92429"/>
    <w:rsid w:val="28352E81"/>
    <w:rsid w:val="28AC12A3"/>
    <w:rsid w:val="299D1D24"/>
    <w:rsid w:val="29D328D2"/>
    <w:rsid w:val="2A1033BD"/>
    <w:rsid w:val="2A2A7AE2"/>
    <w:rsid w:val="2A4C2E6E"/>
    <w:rsid w:val="2B243BC8"/>
    <w:rsid w:val="2B277FE0"/>
    <w:rsid w:val="2B897926"/>
    <w:rsid w:val="2B9D1228"/>
    <w:rsid w:val="2CC96805"/>
    <w:rsid w:val="2CF16DCD"/>
    <w:rsid w:val="2D860B95"/>
    <w:rsid w:val="2E4A0290"/>
    <w:rsid w:val="2E77716C"/>
    <w:rsid w:val="2EBC61A1"/>
    <w:rsid w:val="2F7C2518"/>
    <w:rsid w:val="2FB50D0E"/>
    <w:rsid w:val="2FED16CD"/>
    <w:rsid w:val="3067186E"/>
    <w:rsid w:val="30F87968"/>
    <w:rsid w:val="315C6116"/>
    <w:rsid w:val="32252B7B"/>
    <w:rsid w:val="322F7FB3"/>
    <w:rsid w:val="3265276B"/>
    <w:rsid w:val="329629D4"/>
    <w:rsid w:val="32981EBA"/>
    <w:rsid w:val="32D46AB1"/>
    <w:rsid w:val="32DD55E5"/>
    <w:rsid w:val="32E8328D"/>
    <w:rsid w:val="33DF707E"/>
    <w:rsid w:val="34224517"/>
    <w:rsid w:val="34316167"/>
    <w:rsid w:val="348A5A60"/>
    <w:rsid w:val="353C0F8E"/>
    <w:rsid w:val="353F5AEB"/>
    <w:rsid w:val="35555F43"/>
    <w:rsid w:val="357521AE"/>
    <w:rsid w:val="359E51AD"/>
    <w:rsid w:val="35AC108D"/>
    <w:rsid w:val="368F2CC0"/>
    <w:rsid w:val="36BC0C98"/>
    <w:rsid w:val="36CA3239"/>
    <w:rsid w:val="37981243"/>
    <w:rsid w:val="381927C2"/>
    <w:rsid w:val="38292477"/>
    <w:rsid w:val="38D02A05"/>
    <w:rsid w:val="38DB0DB2"/>
    <w:rsid w:val="390202F2"/>
    <w:rsid w:val="3938729F"/>
    <w:rsid w:val="39A13F7B"/>
    <w:rsid w:val="3A2F0288"/>
    <w:rsid w:val="3AA60B75"/>
    <w:rsid w:val="3ACD3B78"/>
    <w:rsid w:val="3AE018BB"/>
    <w:rsid w:val="3B47543D"/>
    <w:rsid w:val="3B8F0671"/>
    <w:rsid w:val="3BB24831"/>
    <w:rsid w:val="3C697342"/>
    <w:rsid w:val="3D1658E5"/>
    <w:rsid w:val="3D601856"/>
    <w:rsid w:val="3D8F1A85"/>
    <w:rsid w:val="3DF37915"/>
    <w:rsid w:val="3E7F0C92"/>
    <w:rsid w:val="3E810866"/>
    <w:rsid w:val="3EA47D24"/>
    <w:rsid w:val="3EF256FD"/>
    <w:rsid w:val="3F3C70BC"/>
    <w:rsid w:val="3F5D3FB2"/>
    <w:rsid w:val="3FA46897"/>
    <w:rsid w:val="3FAE6642"/>
    <w:rsid w:val="3FAE6F21"/>
    <w:rsid w:val="3FCB5AC1"/>
    <w:rsid w:val="40056B36"/>
    <w:rsid w:val="40135305"/>
    <w:rsid w:val="406F585E"/>
    <w:rsid w:val="40C51167"/>
    <w:rsid w:val="40D95CD4"/>
    <w:rsid w:val="41632900"/>
    <w:rsid w:val="419773C7"/>
    <w:rsid w:val="42E176A0"/>
    <w:rsid w:val="43651AE2"/>
    <w:rsid w:val="4368082E"/>
    <w:rsid w:val="438644A9"/>
    <w:rsid w:val="438734EE"/>
    <w:rsid w:val="43941E0F"/>
    <w:rsid w:val="43965F5B"/>
    <w:rsid w:val="43B20232"/>
    <w:rsid w:val="43D4179D"/>
    <w:rsid w:val="44115334"/>
    <w:rsid w:val="445B4398"/>
    <w:rsid w:val="448D55E4"/>
    <w:rsid w:val="44904418"/>
    <w:rsid w:val="44CE1B0E"/>
    <w:rsid w:val="4571313A"/>
    <w:rsid w:val="45C83A50"/>
    <w:rsid w:val="45E53D88"/>
    <w:rsid w:val="464D226E"/>
    <w:rsid w:val="465A68E5"/>
    <w:rsid w:val="467933C8"/>
    <w:rsid w:val="4685505F"/>
    <w:rsid w:val="46A44DA5"/>
    <w:rsid w:val="46E96549"/>
    <w:rsid w:val="470B402E"/>
    <w:rsid w:val="474426F0"/>
    <w:rsid w:val="47A66D6B"/>
    <w:rsid w:val="47AA0557"/>
    <w:rsid w:val="47F00444"/>
    <w:rsid w:val="480B2267"/>
    <w:rsid w:val="4828211A"/>
    <w:rsid w:val="48556E64"/>
    <w:rsid w:val="48571420"/>
    <w:rsid w:val="485F1792"/>
    <w:rsid w:val="48A8703C"/>
    <w:rsid w:val="48EC1864"/>
    <w:rsid w:val="493954CD"/>
    <w:rsid w:val="49830A41"/>
    <w:rsid w:val="49944556"/>
    <w:rsid w:val="4A4E5991"/>
    <w:rsid w:val="4AD8718E"/>
    <w:rsid w:val="4B23344D"/>
    <w:rsid w:val="4B3F22E5"/>
    <w:rsid w:val="4B5A796B"/>
    <w:rsid w:val="4B70395B"/>
    <w:rsid w:val="4B81187E"/>
    <w:rsid w:val="4BAC6A24"/>
    <w:rsid w:val="4C30291E"/>
    <w:rsid w:val="4C376130"/>
    <w:rsid w:val="4C8C3046"/>
    <w:rsid w:val="4CB8357E"/>
    <w:rsid w:val="4CF27F49"/>
    <w:rsid w:val="4D504183"/>
    <w:rsid w:val="4D72294A"/>
    <w:rsid w:val="4D7B7368"/>
    <w:rsid w:val="4DEC0547"/>
    <w:rsid w:val="4E243A25"/>
    <w:rsid w:val="4E467109"/>
    <w:rsid w:val="4E4B3FED"/>
    <w:rsid w:val="4ECC2840"/>
    <w:rsid w:val="4F5F3870"/>
    <w:rsid w:val="502922DE"/>
    <w:rsid w:val="50731A45"/>
    <w:rsid w:val="50C5421E"/>
    <w:rsid w:val="50D23804"/>
    <w:rsid w:val="50FF3FB2"/>
    <w:rsid w:val="51321E9A"/>
    <w:rsid w:val="516B1FA7"/>
    <w:rsid w:val="519A411D"/>
    <w:rsid w:val="51A57246"/>
    <w:rsid w:val="51BA2B45"/>
    <w:rsid w:val="51BE569F"/>
    <w:rsid w:val="521C2DA8"/>
    <w:rsid w:val="522B077E"/>
    <w:rsid w:val="527E50EF"/>
    <w:rsid w:val="527F44FA"/>
    <w:rsid w:val="52BE1377"/>
    <w:rsid w:val="52C22513"/>
    <w:rsid w:val="530F7C39"/>
    <w:rsid w:val="534E1CB3"/>
    <w:rsid w:val="536A0B1C"/>
    <w:rsid w:val="53E22C92"/>
    <w:rsid w:val="53FC1497"/>
    <w:rsid w:val="54AC1E16"/>
    <w:rsid w:val="54DF098E"/>
    <w:rsid w:val="54E26BC8"/>
    <w:rsid w:val="559F20BA"/>
    <w:rsid w:val="56893CBB"/>
    <w:rsid w:val="568E470F"/>
    <w:rsid w:val="56E36EFC"/>
    <w:rsid w:val="56FE4756"/>
    <w:rsid w:val="5721314D"/>
    <w:rsid w:val="57642600"/>
    <w:rsid w:val="579129FC"/>
    <w:rsid w:val="57CD34AE"/>
    <w:rsid w:val="58067CC4"/>
    <w:rsid w:val="581C0250"/>
    <w:rsid w:val="584E70BD"/>
    <w:rsid w:val="588E0DC2"/>
    <w:rsid w:val="58AB7A40"/>
    <w:rsid w:val="59081645"/>
    <w:rsid w:val="593328BE"/>
    <w:rsid w:val="5A7B6559"/>
    <w:rsid w:val="5A7E575A"/>
    <w:rsid w:val="5AC72913"/>
    <w:rsid w:val="5AF40D23"/>
    <w:rsid w:val="5AFA6304"/>
    <w:rsid w:val="5B1D770A"/>
    <w:rsid w:val="5B807B08"/>
    <w:rsid w:val="5BA31BB6"/>
    <w:rsid w:val="5C2035F9"/>
    <w:rsid w:val="5C3A7C17"/>
    <w:rsid w:val="5C6203F2"/>
    <w:rsid w:val="5D1A036A"/>
    <w:rsid w:val="5D8C2AE5"/>
    <w:rsid w:val="5DBF1B4E"/>
    <w:rsid w:val="5DC15188"/>
    <w:rsid w:val="5DD1644C"/>
    <w:rsid w:val="5EA42F03"/>
    <w:rsid w:val="5ED31A55"/>
    <w:rsid w:val="5ED31E4A"/>
    <w:rsid w:val="5EEB2EB6"/>
    <w:rsid w:val="5F487A10"/>
    <w:rsid w:val="5F67128A"/>
    <w:rsid w:val="5FA82FCA"/>
    <w:rsid w:val="5FE520BC"/>
    <w:rsid w:val="600F7105"/>
    <w:rsid w:val="601A5A6A"/>
    <w:rsid w:val="604E00AB"/>
    <w:rsid w:val="607A2F42"/>
    <w:rsid w:val="60805AAF"/>
    <w:rsid w:val="608260B2"/>
    <w:rsid w:val="608744FF"/>
    <w:rsid w:val="60992596"/>
    <w:rsid w:val="60CD2215"/>
    <w:rsid w:val="60F46A36"/>
    <w:rsid w:val="61DE2144"/>
    <w:rsid w:val="622422A8"/>
    <w:rsid w:val="62925554"/>
    <w:rsid w:val="62B33E57"/>
    <w:rsid w:val="62DF5E35"/>
    <w:rsid w:val="62F6520A"/>
    <w:rsid w:val="63005D52"/>
    <w:rsid w:val="6303653F"/>
    <w:rsid w:val="63112A38"/>
    <w:rsid w:val="63747CD1"/>
    <w:rsid w:val="63872847"/>
    <w:rsid w:val="63A321E1"/>
    <w:rsid w:val="63E56E5D"/>
    <w:rsid w:val="63F33267"/>
    <w:rsid w:val="640E6754"/>
    <w:rsid w:val="645A0AFA"/>
    <w:rsid w:val="646157D2"/>
    <w:rsid w:val="649A4C6B"/>
    <w:rsid w:val="64AC26B4"/>
    <w:rsid w:val="65136678"/>
    <w:rsid w:val="65A03FED"/>
    <w:rsid w:val="661E2990"/>
    <w:rsid w:val="662B7CB8"/>
    <w:rsid w:val="66532823"/>
    <w:rsid w:val="666F7332"/>
    <w:rsid w:val="668B78BF"/>
    <w:rsid w:val="66C06569"/>
    <w:rsid w:val="66E57790"/>
    <w:rsid w:val="66FA4618"/>
    <w:rsid w:val="67456A25"/>
    <w:rsid w:val="675D33B9"/>
    <w:rsid w:val="677A69C2"/>
    <w:rsid w:val="677D6406"/>
    <w:rsid w:val="67B75FCC"/>
    <w:rsid w:val="683F391B"/>
    <w:rsid w:val="686F063B"/>
    <w:rsid w:val="690250B2"/>
    <w:rsid w:val="693B6212"/>
    <w:rsid w:val="696E1785"/>
    <w:rsid w:val="69701424"/>
    <w:rsid w:val="699D538C"/>
    <w:rsid w:val="69F67818"/>
    <w:rsid w:val="6A070D44"/>
    <w:rsid w:val="6A3823DD"/>
    <w:rsid w:val="6A39257F"/>
    <w:rsid w:val="6A4B22D3"/>
    <w:rsid w:val="6A4C3E82"/>
    <w:rsid w:val="6A6A2885"/>
    <w:rsid w:val="6AAA5FBA"/>
    <w:rsid w:val="6ABC63A1"/>
    <w:rsid w:val="6AE218F6"/>
    <w:rsid w:val="6AEA7D2A"/>
    <w:rsid w:val="6B04071A"/>
    <w:rsid w:val="6B472FEC"/>
    <w:rsid w:val="6BDE1773"/>
    <w:rsid w:val="6BF938AD"/>
    <w:rsid w:val="6CC64511"/>
    <w:rsid w:val="6D5001CC"/>
    <w:rsid w:val="6D634EBC"/>
    <w:rsid w:val="6DEA04BB"/>
    <w:rsid w:val="6E4336DD"/>
    <w:rsid w:val="6E8D3F65"/>
    <w:rsid w:val="6E8E7CD8"/>
    <w:rsid w:val="6E992636"/>
    <w:rsid w:val="6EAA7571"/>
    <w:rsid w:val="6EAC10CF"/>
    <w:rsid w:val="6EB9303D"/>
    <w:rsid w:val="6F2215E9"/>
    <w:rsid w:val="6F892E79"/>
    <w:rsid w:val="6F91755F"/>
    <w:rsid w:val="6FD257B4"/>
    <w:rsid w:val="6FF472D1"/>
    <w:rsid w:val="6FFE2430"/>
    <w:rsid w:val="70710B00"/>
    <w:rsid w:val="70A756A9"/>
    <w:rsid w:val="70AA524B"/>
    <w:rsid w:val="70FD19B7"/>
    <w:rsid w:val="710A5038"/>
    <w:rsid w:val="712C7D99"/>
    <w:rsid w:val="716E54B9"/>
    <w:rsid w:val="718A7BE8"/>
    <w:rsid w:val="71AC2CAA"/>
    <w:rsid w:val="71C44611"/>
    <w:rsid w:val="721439C5"/>
    <w:rsid w:val="72416AE9"/>
    <w:rsid w:val="724228FC"/>
    <w:rsid w:val="72D015A5"/>
    <w:rsid w:val="732D0BD5"/>
    <w:rsid w:val="733107D8"/>
    <w:rsid w:val="73387355"/>
    <w:rsid w:val="7341074F"/>
    <w:rsid w:val="73490BE0"/>
    <w:rsid w:val="735D4202"/>
    <w:rsid w:val="73DC3256"/>
    <w:rsid w:val="745361A1"/>
    <w:rsid w:val="74661127"/>
    <w:rsid w:val="746E09C7"/>
    <w:rsid w:val="753661FC"/>
    <w:rsid w:val="75610AFB"/>
    <w:rsid w:val="75780641"/>
    <w:rsid w:val="75902C90"/>
    <w:rsid w:val="76284B23"/>
    <w:rsid w:val="76A4598B"/>
    <w:rsid w:val="76B43E14"/>
    <w:rsid w:val="76B87D0A"/>
    <w:rsid w:val="772A65AA"/>
    <w:rsid w:val="78105AA8"/>
    <w:rsid w:val="78126C6A"/>
    <w:rsid w:val="78673951"/>
    <w:rsid w:val="7927473E"/>
    <w:rsid w:val="796B6765"/>
    <w:rsid w:val="79BD22DC"/>
    <w:rsid w:val="79DC16AA"/>
    <w:rsid w:val="7A2710FC"/>
    <w:rsid w:val="7A2C7ADB"/>
    <w:rsid w:val="7A857D34"/>
    <w:rsid w:val="7ACC07F4"/>
    <w:rsid w:val="7B1D4DF5"/>
    <w:rsid w:val="7B1D562D"/>
    <w:rsid w:val="7B1F6036"/>
    <w:rsid w:val="7B4F614A"/>
    <w:rsid w:val="7B773122"/>
    <w:rsid w:val="7B953F54"/>
    <w:rsid w:val="7BCA311F"/>
    <w:rsid w:val="7BFB1985"/>
    <w:rsid w:val="7C8E0BF6"/>
    <w:rsid w:val="7CDF386F"/>
    <w:rsid w:val="7D011643"/>
    <w:rsid w:val="7D0B4E5D"/>
    <w:rsid w:val="7D4A079B"/>
    <w:rsid w:val="7D6E768D"/>
    <w:rsid w:val="7D722CA5"/>
    <w:rsid w:val="7D940536"/>
    <w:rsid w:val="7DA84095"/>
    <w:rsid w:val="7DFB2FB6"/>
    <w:rsid w:val="7E3C325A"/>
    <w:rsid w:val="7E56290C"/>
    <w:rsid w:val="7E6D50B2"/>
    <w:rsid w:val="7E841A3C"/>
    <w:rsid w:val="7EC108B0"/>
    <w:rsid w:val="7EE065D7"/>
    <w:rsid w:val="7F457874"/>
    <w:rsid w:val="7F477F77"/>
    <w:rsid w:val="7F9E7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2B6AB-0DF3-46A4-BE87-D7CE383B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197</Words>
  <Characters>1129</Characters>
  <Application>Microsoft Office Word</Application>
  <DocSecurity>0</DocSecurity>
  <Lines>9</Lines>
  <Paragraphs>2</Paragraphs>
  <ScaleCrop>false</ScaleCrop>
  <Company>MS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Windows User</cp:lastModifiedBy>
  <cp:revision>1055</cp:revision>
  <dcterms:created xsi:type="dcterms:W3CDTF">2021-05-22T14:50:00Z</dcterms:created>
  <dcterms:modified xsi:type="dcterms:W3CDTF">2021-05-31T08:20:00Z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